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8D4" w:rsidRPr="00C3676E" w:rsidRDefault="00C3676E" w:rsidP="00C3676E">
      <w:pPr>
        <w:spacing w:after="0" w:line="240" w:lineRule="auto"/>
        <w:ind w:left="-1276" w:right="-1277"/>
        <w:jc w:val="center"/>
        <w:rPr>
          <w:b/>
        </w:rPr>
      </w:pPr>
      <w:r w:rsidRPr="00C3676E">
        <w:rPr>
          <w:b/>
        </w:rPr>
        <w:t>ANEXO 3</w:t>
      </w:r>
    </w:p>
    <w:p w:rsidR="00C3676E" w:rsidRDefault="00C3676E" w:rsidP="00C3676E">
      <w:pPr>
        <w:spacing w:after="0" w:line="240" w:lineRule="auto"/>
        <w:ind w:left="-1276" w:right="-1277"/>
        <w:jc w:val="center"/>
      </w:pPr>
    </w:p>
    <w:p w:rsidR="00C3676E" w:rsidRDefault="00C3676E" w:rsidP="00C3676E">
      <w:pPr>
        <w:spacing w:after="0" w:line="240" w:lineRule="auto"/>
        <w:ind w:left="-1276" w:right="-1277"/>
        <w:jc w:val="center"/>
      </w:pPr>
      <w:r>
        <w:t>Esta etiqueta deve ser completamente preenchida e afixada à parte externa do envelope</w:t>
      </w:r>
    </w:p>
    <w:p w:rsidR="00C3676E" w:rsidRDefault="00C3676E" w:rsidP="00C3676E">
      <w:pPr>
        <w:spacing w:after="0" w:line="240" w:lineRule="auto"/>
      </w:pPr>
    </w:p>
    <w:p w:rsidR="00C3676E" w:rsidRDefault="00C3676E" w:rsidP="00C3676E">
      <w:pPr>
        <w:spacing w:after="0" w:line="240" w:lineRule="auto"/>
      </w:pPr>
    </w:p>
    <w:tbl>
      <w:tblPr>
        <w:tblW w:w="10915" w:type="dxa"/>
        <w:tblInd w:w="-1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519"/>
        <w:gridCol w:w="3638"/>
        <w:gridCol w:w="1088"/>
        <w:gridCol w:w="2551"/>
      </w:tblGrid>
      <w:tr w:rsidR="00C3676E" w:rsidTr="0042051B">
        <w:tc>
          <w:tcPr>
            <w:tcW w:w="836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76E" w:rsidRPr="003A5397" w:rsidRDefault="00C3676E" w:rsidP="00C3676E">
            <w:pPr>
              <w:widowControl w:val="0"/>
              <w:spacing w:after="0" w:line="240" w:lineRule="auto"/>
              <w:rPr>
                <w:b/>
              </w:rPr>
            </w:pPr>
            <w:r w:rsidRPr="003A5397">
              <w:rPr>
                <w:b/>
              </w:rPr>
              <w:t>ESTUDANTE:</w:t>
            </w:r>
          </w:p>
        </w:tc>
        <w:tc>
          <w:tcPr>
            <w:tcW w:w="2551" w:type="dxa"/>
            <w:shd w:val="clear" w:color="auto" w:fill="auto"/>
          </w:tcPr>
          <w:p w:rsidR="00C3676E" w:rsidRPr="003A5397" w:rsidRDefault="00C3676E" w:rsidP="00C3676E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Data: ____/_____/_____</w:t>
            </w:r>
          </w:p>
        </w:tc>
      </w:tr>
      <w:tr w:rsidR="00C3676E" w:rsidTr="0042051B">
        <w:tc>
          <w:tcPr>
            <w:tcW w:w="836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76E" w:rsidRDefault="00C3676E" w:rsidP="00C3676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2551" w:type="dxa"/>
            <w:shd w:val="clear" w:color="auto" w:fill="auto"/>
          </w:tcPr>
          <w:p w:rsidR="00C3676E" w:rsidRDefault="00C3676E" w:rsidP="00C3676E">
            <w:pPr>
              <w:widowControl w:val="0"/>
              <w:spacing w:after="0" w:line="240" w:lineRule="auto"/>
              <w:rPr>
                <w:b/>
              </w:rPr>
            </w:pPr>
            <w:r w:rsidRPr="00D67FD2">
              <w:rPr>
                <w:b/>
                <w:sz w:val="20"/>
                <w:szCs w:val="18"/>
              </w:rPr>
              <w:t>Matrícula:</w:t>
            </w:r>
          </w:p>
        </w:tc>
      </w:tr>
      <w:tr w:rsidR="00C3676E" w:rsidTr="0042051B"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76E" w:rsidRPr="00D67FD2" w:rsidRDefault="00C3676E" w:rsidP="00C3676E">
            <w:pPr>
              <w:widowControl w:val="0"/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Semestre de ingresso: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C3676E" w:rsidRPr="00D67FD2" w:rsidRDefault="00C3676E" w:rsidP="00C3676E">
            <w:pPr>
              <w:widowControl w:val="0"/>
              <w:spacing w:after="0" w:line="240" w:lineRule="auto"/>
              <w:rPr>
                <w:b/>
                <w:sz w:val="18"/>
              </w:rPr>
            </w:pPr>
            <w:r w:rsidRPr="00D67FD2">
              <w:rPr>
                <w:b/>
                <w:sz w:val="20"/>
              </w:rPr>
              <w:t>E-mail:</w:t>
            </w:r>
          </w:p>
        </w:tc>
        <w:tc>
          <w:tcPr>
            <w:tcW w:w="2551" w:type="dxa"/>
            <w:shd w:val="clear" w:color="auto" w:fill="auto"/>
          </w:tcPr>
          <w:p w:rsidR="00C3676E" w:rsidRPr="0070548D" w:rsidRDefault="00C3676E" w:rsidP="00C3676E">
            <w:pPr>
              <w:widowControl w:val="0"/>
              <w:spacing w:after="0" w:line="240" w:lineRule="auto"/>
              <w:rPr>
                <w:b/>
                <w:sz w:val="18"/>
              </w:rPr>
            </w:pPr>
            <w:r w:rsidRPr="00D67FD2">
              <w:rPr>
                <w:b/>
                <w:sz w:val="20"/>
              </w:rPr>
              <w:t>Telefone:</w:t>
            </w:r>
          </w:p>
        </w:tc>
      </w:tr>
      <w:tr w:rsidR="00C3676E" w:rsidTr="0042051B"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76E" w:rsidRDefault="00C3676E" w:rsidP="00C3676E">
            <w:pPr>
              <w:widowControl w:val="0"/>
              <w:spacing w:after="0" w:line="240" w:lineRule="auto"/>
              <w:rPr>
                <w:b/>
                <w:sz w:val="18"/>
              </w:rPr>
            </w:pPr>
            <w:r w:rsidRPr="00996E8D">
              <w:rPr>
                <w:b/>
                <w:sz w:val="18"/>
              </w:rPr>
              <w:t xml:space="preserve">Sexo: </w:t>
            </w:r>
            <w:r>
              <w:rPr>
                <w:b/>
                <w:sz w:val="18"/>
              </w:rPr>
              <w:t xml:space="preserve"> </w:t>
            </w:r>
          </w:p>
          <w:p w:rsidR="00C3676E" w:rsidRDefault="00C3676E" w:rsidP="00C3676E">
            <w:pPr>
              <w:widowControl w:val="0"/>
              <w:spacing w:after="0" w:line="240" w:lineRule="auto"/>
              <w:rPr>
                <w:b/>
              </w:rPr>
            </w:pPr>
            <w:proofErr w:type="gramStart"/>
            <w:r w:rsidRPr="00996E8D">
              <w:rPr>
                <w:b/>
                <w:sz w:val="18"/>
              </w:rPr>
              <w:t xml:space="preserve">(  </w:t>
            </w:r>
            <w:proofErr w:type="gramEnd"/>
            <w:r w:rsidRPr="00996E8D">
              <w:rPr>
                <w:b/>
                <w:sz w:val="18"/>
              </w:rPr>
              <w:t xml:space="preserve"> ) feminino   (   ) masculino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C3676E" w:rsidRDefault="00C3676E" w:rsidP="00C3676E">
            <w:pPr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Já é cadastrada/o na PROAE? </w:t>
            </w:r>
          </w:p>
          <w:p w:rsidR="00C3676E" w:rsidRDefault="00C3676E" w:rsidP="00C3676E">
            <w:pPr>
              <w:widowControl w:val="0"/>
              <w:spacing w:after="0" w:line="240" w:lineRule="auto"/>
              <w:rPr>
                <w:b/>
              </w:rPr>
            </w:pPr>
            <w:proofErr w:type="gramStart"/>
            <w:r w:rsidRPr="00996E8D">
              <w:rPr>
                <w:b/>
                <w:sz w:val="18"/>
                <w:szCs w:val="18"/>
              </w:rPr>
              <w:t xml:space="preserve">(  </w:t>
            </w:r>
            <w:proofErr w:type="gramEnd"/>
            <w:r w:rsidRPr="00996E8D">
              <w:rPr>
                <w:b/>
                <w:sz w:val="18"/>
                <w:szCs w:val="18"/>
              </w:rPr>
              <w:t xml:space="preserve"> ) sim   (   ) não  </w:t>
            </w:r>
          </w:p>
        </w:tc>
        <w:tc>
          <w:tcPr>
            <w:tcW w:w="2551" w:type="dxa"/>
            <w:shd w:val="clear" w:color="auto" w:fill="auto"/>
          </w:tcPr>
          <w:p w:rsidR="00C3676E" w:rsidRDefault="00C3676E" w:rsidP="00C3676E">
            <w:pPr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  <w:r w:rsidRPr="00996E8D">
              <w:rPr>
                <w:b/>
                <w:sz w:val="18"/>
                <w:szCs w:val="18"/>
              </w:rPr>
              <w:t xml:space="preserve">Cotista de </w:t>
            </w:r>
            <w:r w:rsidRPr="00996E8D">
              <w:rPr>
                <w:b/>
                <w:i/>
                <w:sz w:val="18"/>
                <w:szCs w:val="18"/>
              </w:rPr>
              <w:t>renda per capita</w:t>
            </w:r>
            <w:r w:rsidRPr="00996E8D">
              <w:rPr>
                <w:b/>
                <w:sz w:val="18"/>
                <w:szCs w:val="18"/>
              </w:rPr>
              <w:t xml:space="preserve">? </w:t>
            </w:r>
          </w:p>
          <w:p w:rsidR="00C3676E" w:rsidRDefault="00C3676E" w:rsidP="00C3676E">
            <w:pPr>
              <w:widowControl w:val="0"/>
              <w:spacing w:after="0" w:line="240" w:lineRule="auto"/>
              <w:rPr>
                <w:b/>
              </w:rPr>
            </w:pPr>
            <w:proofErr w:type="gramStart"/>
            <w:r w:rsidRPr="00996E8D">
              <w:rPr>
                <w:b/>
                <w:sz w:val="18"/>
                <w:szCs w:val="18"/>
              </w:rPr>
              <w:t xml:space="preserve">(  </w:t>
            </w:r>
            <w:proofErr w:type="gramEnd"/>
            <w:r w:rsidRPr="00996E8D">
              <w:rPr>
                <w:b/>
                <w:sz w:val="18"/>
                <w:szCs w:val="18"/>
              </w:rPr>
              <w:t xml:space="preserve"> ) sim   (   ) não  </w:t>
            </w:r>
          </w:p>
        </w:tc>
      </w:tr>
      <w:tr w:rsidR="00C3676E" w:rsidTr="0042051B">
        <w:tc>
          <w:tcPr>
            <w:tcW w:w="109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76E" w:rsidRPr="0070548D" w:rsidRDefault="00C3676E" w:rsidP="00C3676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[Para cotistas RPC] Tipo de comprovação</w:t>
            </w:r>
            <w:proofErr w:type="gramStart"/>
            <w:r>
              <w:rPr>
                <w:b/>
              </w:rPr>
              <w:t>:  (</w:t>
            </w:r>
            <w:proofErr w:type="gramEnd"/>
            <w:r>
              <w:rPr>
                <w:b/>
              </w:rPr>
              <w:t xml:space="preserve">   ) </w:t>
            </w:r>
            <w:proofErr w:type="spellStart"/>
            <w:r>
              <w:rPr>
                <w:b/>
              </w:rPr>
              <w:t>CAD.Único</w:t>
            </w:r>
            <w:proofErr w:type="spellEnd"/>
            <w:r>
              <w:rPr>
                <w:b/>
              </w:rPr>
              <w:t xml:space="preserve">   (   ) Análise UFBA</w:t>
            </w:r>
          </w:p>
        </w:tc>
      </w:tr>
      <w:tr w:rsidR="00C3676E" w:rsidTr="0042051B">
        <w:tc>
          <w:tcPr>
            <w:tcW w:w="109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76E" w:rsidRDefault="00C3676E" w:rsidP="00C3676E">
            <w:pPr>
              <w:widowControl w:val="0"/>
              <w:spacing w:after="0" w:line="240" w:lineRule="auto"/>
              <w:jc w:val="center"/>
            </w:pPr>
            <w:r w:rsidRPr="0070548D">
              <w:rPr>
                <w:b/>
              </w:rPr>
              <w:t>Processo Seletivo</w:t>
            </w:r>
            <w:r>
              <w:t xml:space="preserve">: </w:t>
            </w:r>
            <w:proofErr w:type="gramStart"/>
            <w:r w:rsidR="0066247C">
              <w:t xml:space="preserve">(  </w:t>
            </w:r>
            <w:proofErr w:type="gramEnd"/>
            <w:r w:rsidR="0066247C">
              <w:t xml:space="preserve"> ) 00</w:t>
            </w:r>
            <w:r w:rsidR="00DA6A44">
              <w:t>2</w:t>
            </w:r>
            <w:r w:rsidR="0066247C">
              <w:t xml:space="preserve">/2019.1 </w:t>
            </w:r>
            <w:r>
              <w:t>(   ) 00</w:t>
            </w:r>
            <w:r w:rsidR="00DA6A44">
              <w:t>3</w:t>
            </w:r>
            <w:r>
              <w:t>/2019.1  (   ) 00</w:t>
            </w:r>
            <w:r w:rsidR="00DA6A44">
              <w:t>4</w:t>
            </w:r>
            <w:r>
              <w:t>/2019.1  (   ) 00</w:t>
            </w:r>
            <w:r w:rsidR="00DA6A44">
              <w:t>5</w:t>
            </w:r>
            <w:r>
              <w:t>/2019.1</w:t>
            </w:r>
          </w:p>
        </w:tc>
      </w:tr>
      <w:tr w:rsidR="00C3676E" w:rsidTr="0042051B">
        <w:tc>
          <w:tcPr>
            <w:tcW w:w="36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76E" w:rsidRDefault="00C3676E" w:rsidP="00C3676E">
            <w:pPr>
              <w:widowControl w:val="0"/>
              <w:spacing w:after="0" w:line="240" w:lineRule="auto"/>
            </w:pPr>
            <w:r>
              <w:rPr>
                <w:b/>
              </w:rPr>
              <w:t>1ª opção de benefício</w:t>
            </w:r>
            <w:r>
              <w:t xml:space="preserve">: </w:t>
            </w:r>
          </w:p>
          <w:p w:rsidR="00C3676E" w:rsidRPr="003A5397" w:rsidRDefault="00C3676E" w:rsidP="00C3676E">
            <w:pPr>
              <w:tabs>
                <w:tab w:val="left" w:pos="1180"/>
                <w:tab w:val="left" w:pos="2300"/>
                <w:tab w:val="left" w:pos="3220"/>
                <w:tab w:val="left" w:pos="4620"/>
                <w:tab w:val="left" w:pos="5560"/>
                <w:tab w:val="left" w:pos="5860"/>
                <w:tab w:val="left" w:pos="6800"/>
                <w:tab w:val="left" w:pos="7420"/>
              </w:tabs>
              <w:spacing w:after="0" w:line="240" w:lineRule="auto"/>
              <w:jc w:val="both"/>
              <w:rPr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 Auxílio Moradia  </w:t>
            </w:r>
          </w:p>
          <w:p w:rsidR="00C3676E" w:rsidRPr="003A5397" w:rsidRDefault="00C3676E" w:rsidP="00C3676E">
            <w:pPr>
              <w:tabs>
                <w:tab w:val="left" w:pos="1180"/>
                <w:tab w:val="left" w:pos="2300"/>
                <w:tab w:val="left" w:pos="3220"/>
                <w:tab w:val="left" w:pos="4620"/>
                <w:tab w:val="left" w:pos="5560"/>
                <w:tab w:val="left" w:pos="5860"/>
                <w:tab w:val="left" w:pos="6800"/>
                <w:tab w:val="left" w:pos="7420"/>
              </w:tabs>
              <w:spacing w:after="0" w:line="240" w:lineRule="auto"/>
              <w:jc w:val="both"/>
              <w:rPr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 Auxílio Transporte  </w:t>
            </w:r>
          </w:p>
          <w:p w:rsidR="00C3676E" w:rsidRPr="003A5397" w:rsidRDefault="00C3676E" w:rsidP="00C3676E">
            <w:pPr>
              <w:widowControl w:val="0"/>
              <w:spacing w:after="0" w:line="240" w:lineRule="auto"/>
              <w:rPr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</w:t>
            </w:r>
            <w:r w:rsidRPr="003A5397">
              <w:rPr>
                <w:b/>
                <w:sz w:val="20"/>
              </w:rPr>
              <w:t xml:space="preserve"> </w:t>
            </w:r>
            <w:r w:rsidRPr="003A5397">
              <w:rPr>
                <w:sz w:val="20"/>
              </w:rPr>
              <w:t>Auxílio a Pessoas com Necessidades Educativas Especiais</w:t>
            </w:r>
          </w:p>
          <w:p w:rsidR="00C3676E" w:rsidRPr="003A5397" w:rsidRDefault="00C3676E" w:rsidP="00C3676E">
            <w:pPr>
              <w:tabs>
                <w:tab w:val="left" w:pos="1180"/>
                <w:tab w:val="left" w:pos="2300"/>
                <w:tab w:val="left" w:pos="3220"/>
                <w:tab w:val="left" w:pos="4620"/>
                <w:tab w:val="left" w:pos="5560"/>
                <w:tab w:val="left" w:pos="5860"/>
                <w:tab w:val="left" w:pos="6800"/>
                <w:tab w:val="left" w:pos="7420"/>
              </w:tabs>
              <w:spacing w:after="0" w:line="240" w:lineRule="auto"/>
              <w:jc w:val="both"/>
              <w:rPr>
                <w:b/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 </w:t>
            </w:r>
            <w:r w:rsidRPr="003A5397">
              <w:rPr>
                <w:rFonts w:eastAsia="Times New Roman"/>
                <w:sz w:val="20"/>
              </w:rPr>
              <w:t>Serviço de Alimentação</w:t>
            </w:r>
            <w:r w:rsidRPr="003A5397">
              <w:rPr>
                <w:b/>
                <w:sz w:val="20"/>
              </w:rPr>
              <w:t xml:space="preserve"> </w:t>
            </w:r>
          </w:p>
          <w:p w:rsidR="00C3676E" w:rsidRDefault="00C3676E" w:rsidP="00C3676E">
            <w:pPr>
              <w:widowControl w:val="0"/>
              <w:spacing w:after="0" w:line="240" w:lineRule="auto"/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 Serviço de Residência Universitária</w:t>
            </w:r>
          </w:p>
        </w:tc>
        <w:tc>
          <w:tcPr>
            <w:tcW w:w="3638" w:type="dxa"/>
            <w:shd w:val="clear" w:color="auto" w:fill="auto"/>
          </w:tcPr>
          <w:p w:rsidR="00C3676E" w:rsidRDefault="00C3676E" w:rsidP="00C3676E">
            <w:pPr>
              <w:widowControl w:val="0"/>
              <w:spacing w:after="0" w:line="240" w:lineRule="auto"/>
            </w:pPr>
            <w:r>
              <w:rPr>
                <w:b/>
              </w:rPr>
              <w:t>2ª opção de benefício</w:t>
            </w:r>
            <w:r>
              <w:t xml:space="preserve">: </w:t>
            </w:r>
          </w:p>
          <w:p w:rsidR="00C3676E" w:rsidRPr="003A5397" w:rsidRDefault="00C3676E" w:rsidP="00C3676E">
            <w:pPr>
              <w:tabs>
                <w:tab w:val="left" w:pos="1180"/>
                <w:tab w:val="left" w:pos="2300"/>
                <w:tab w:val="left" w:pos="3220"/>
                <w:tab w:val="left" w:pos="4620"/>
                <w:tab w:val="left" w:pos="5560"/>
                <w:tab w:val="left" w:pos="5860"/>
                <w:tab w:val="left" w:pos="6800"/>
                <w:tab w:val="left" w:pos="7420"/>
              </w:tabs>
              <w:spacing w:after="0" w:line="240" w:lineRule="auto"/>
              <w:rPr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 Auxílio Moradia  </w:t>
            </w:r>
          </w:p>
          <w:p w:rsidR="00C3676E" w:rsidRPr="003A5397" w:rsidRDefault="00C3676E" w:rsidP="00C3676E">
            <w:pPr>
              <w:tabs>
                <w:tab w:val="left" w:pos="1180"/>
                <w:tab w:val="left" w:pos="2300"/>
                <w:tab w:val="left" w:pos="3220"/>
                <w:tab w:val="left" w:pos="4620"/>
                <w:tab w:val="left" w:pos="5560"/>
                <w:tab w:val="left" w:pos="5860"/>
                <w:tab w:val="left" w:pos="6800"/>
                <w:tab w:val="left" w:pos="7420"/>
              </w:tabs>
              <w:spacing w:after="0" w:line="240" w:lineRule="auto"/>
              <w:rPr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 Auxílio Transporte  </w:t>
            </w:r>
          </w:p>
          <w:p w:rsidR="00C3676E" w:rsidRPr="003A5397" w:rsidRDefault="00C3676E" w:rsidP="00C3676E">
            <w:pPr>
              <w:widowControl w:val="0"/>
              <w:spacing w:after="0" w:line="240" w:lineRule="auto"/>
              <w:rPr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</w:t>
            </w:r>
            <w:r w:rsidRPr="003A5397">
              <w:rPr>
                <w:b/>
                <w:sz w:val="20"/>
              </w:rPr>
              <w:t xml:space="preserve"> </w:t>
            </w:r>
            <w:r w:rsidRPr="003A5397">
              <w:rPr>
                <w:sz w:val="20"/>
              </w:rPr>
              <w:t>Auxílio a Pessoas com Necessidades Educativas Especiais</w:t>
            </w:r>
          </w:p>
          <w:p w:rsidR="00C3676E" w:rsidRPr="003A5397" w:rsidRDefault="00C3676E" w:rsidP="00C3676E">
            <w:pPr>
              <w:tabs>
                <w:tab w:val="left" w:pos="1180"/>
                <w:tab w:val="left" w:pos="2300"/>
                <w:tab w:val="left" w:pos="3220"/>
                <w:tab w:val="left" w:pos="4620"/>
                <w:tab w:val="left" w:pos="5560"/>
                <w:tab w:val="left" w:pos="5860"/>
                <w:tab w:val="left" w:pos="6800"/>
                <w:tab w:val="left" w:pos="7420"/>
              </w:tabs>
              <w:spacing w:after="0" w:line="240" w:lineRule="auto"/>
              <w:rPr>
                <w:b/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 </w:t>
            </w:r>
            <w:r w:rsidRPr="003A5397">
              <w:rPr>
                <w:rFonts w:eastAsia="Times New Roman"/>
                <w:sz w:val="20"/>
              </w:rPr>
              <w:t>Serviço de Alimentação</w:t>
            </w:r>
            <w:r w:rsidRPr="003A5397">
              <w:rPr>
                <w:b/>
                <w:sz w:val="20"/>
              </w:rPr>
              <w:t xml:space="preserve"> </w:t>
            </w:r>
          </w:p>
          <w:p w:rsidR="00C3676E" w:rsidRPr="00C3676E" w:rsidRDefault="00C3676E" w:rsidP="00C3676E">
            <w:pPr>
              <w:tabs>
                <w:tab w:val="left" w:pos="1180"/>
                <w:tab w:val="left" w:pos="2300"/>
                <w:tab w:val="left" w:pos="3220"/>
                <w:tab w:val="left" w:pos="4620"/>
                <w:tab w:val="left" w:pos="5560"/>
                <w:tab w:val="left" w:pos="5860"/>
                <w:tab w:val="left" w:pos="6800"/>
                <w:tab w:val="left" w:pos="7420"/>
              </w:tabs>
              <w:spacing w:after="0" w:line="240" w:lineRule="auto"/>
              <w:rPr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 Serviço de Residência Universitária</w:t>
            </w:r>
          </w:p>
        </w:tc>
        <w:tc>
          <w:tcPr>
            <w:tcW w:w="3639" w:type="dxa"/>
            <w:gridSpan w:val="2"/>
            <w:shd w:val="clear" w:color="auto" w:fill="auto"/>
          </w:tcPr>
          <w:p w:rsidR="00C3676E" w:rsidRDefault="00C3676E" w:rsidP="00C3676E">
            <w:pPr>
              <w:widowControl w:val="0"/>
              <w:spacing w:after="0" w:line="240" w:lineRule="auto"/>
            </w:pPr>
            <w:r>
              <w:rPr>
                <w:b/>
              </w:rPr>
              <w:t>3ª opção de benefício</w:t>
            </w:r>
            <w:r>
              <w:t xml:space="preserve">: </w:t>
            </w:r>
          </w:p>
          <w:p w:rsidR="00C3676E" w:rsidRPr="003A5397" w:rsidRDefault="00C3676E" w:rsidP="00C3676E">
            <w:pPr>
              <w:tabs>
                <w:tab w:val="left" w:pos="1180"/>
                <w:tab w:val="left" w:pos="2300"/>
                <w:tab w:val="left" w:pos="3220"/>
                <w:tab w:val="left" w:pos="4620"/>
                <w:tab w:val="left" w:pos="5560"/>
                <w:tab w:val="left" w:pos="5860"/>
                <w:tab w:val="left" w:pos="6800"/>
                <w:tab w:val="left" w:pos="7420"/>
              </w:tabs>
              <w:spacing w:after="0" w:line="240" w:lineRule="auto"/>
              <w:rPr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 Auxílio Moradia  </w:t>
            </w:r>
          </w:p>
          <w:p w:rsidR="00C3676E" w:rsidRPr="003A5397" w:rsidRDefault="00C3676E" w:rsidP="00C3676E">
            <w:pPr>
              <w:tabs>
                <w:tab w:val="left" w:pos="1180"/>
                <w:tab w:val="left" w:pos="2300"/>
                <w:tab w:val="left" w:pos="3220"/>
                <w:tab w:val="left" w:pos="4620"/>
                <w:tab w:val="left" w:pos="5560"/>
                <w:tab w:val="left" w:pos="5860"/>
                <w:tab w:val="left" w:pos="6800"/>
                <w:tab w:val="left" w:pos="7420"/>
              </w:tabs>
              <w:spacing w:after="0" w:line="240" w:lineRule="auto"/>
              <w:rPr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 Auxílio Transporte  </w:t>
            </w:r>
          </w:p>
          <w:p w:rsidR="00C3676E" w:rsidRPr="003A5397" w:rsidRDefault="00C3676E" w:rsidP="00C3676E">
            <w:pPr>
              <w:widowControl w:val="0"/>
              <w:spacing w:after="0" w:line="240" w:lineRule="auto"/>
              <w:rPr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</w:t>
            </w:r>
            <w:r w:rsidRPr="003A5397">
              <w:rPr>
                <w:b/>
                <w:sz w:val="20"/>
              </w:rPr>
              <w:t xml:space="preserve"> </w:t>
            </w:r>
            <w:r w:rsidRPr="003A5397">
              <w:rPr>
                <w:sz w:val="20"/>
              </w:rPr>
              <w:t>Auxílio a Pessoas com Necessidades Educativas Especiais</w:t>
            </w:r>
          </w:p>
          <w:p w:rsidR="00C3676E" w:rsidRPr="003A5397" w:rsidRDefault="00C3676E" w:rsidP="00C3676E">
            <w:pPr>
              <w:tabs>
                <w:tab w:val="left" w:pos="1180"/>
                <w:tab w:val="left" w:pos="2300"/>
                <w:tab w:val="left" w:pos="3220"/>
                <w:tab w:val="left" w:pos="4620"/>
                <w:tab w:val="left" w:pos="5560"/>
                <w:tab w:val="left" w:pos="5860"/>
                <w:tab w:val="left" w:pos="6800"/>
                <w:tab w:val="left" w:pos="7420"/>
              </w:tabs>
              <w:spacing w:after="0" w:line="240" w:lineRule="auto"/>
              <w:rPr>
                <w:b/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 </w:t>
            </w:r>
            <w:r w:rsidRPr="003A5397">
              <w:rPr>
                <w:rFonts w:eastAsia="Times New Roman"/>
                <w:sz w:val="20"/>
              </w:rPr>
              <w:t>Serviço de Alimentação</w:t>
            </w:r>
            <w:r w:rsidRPr="003A5397">
              <w:rPr>
                <w:b/>
                <w:sz w:val="20"/>
              </w:rPr>
              <w:t xml:space="preserve"> </w:t>
            </w:r>
          </w:p>
          <w:p w:rsidR="00C3676E" w:rsidRPr="00C3676E" w:rsidRDefault="00C3676E" w:rsidP="00C3676E">
            <w:pPr>
              <w:tabs>
                <w:tab w:val="left" w:pos="1180"/>
                <w:tab w:val="left" w:pos="2300"/>
                <w:tab w:val="left" w:pos="3220"/>
                <w:tab w:val="left" w:pos="4620"/>
                <w:tab w:val="left" w:pos="5560"/>
                <w:tab w:val="left" w:pos="5860"/>
                <w:tab w:val="left" w:pos="6800"/>
                <w:tab w:val="left" w:pos="7420"/>
              </w:tabs>
              <w:spacing w:after="0" w:line="240" w:lineRule="auto"/>
              <w:rPr>
                <w:sz w:val="20"/>
              </w:rPr>
            </w:pPr>
            <w:proofErr w:type="gramStart"/>
            <w:r w:rsidRPr="003A5397">
              <w:rPr>
                <w:sz w:val="20"/>
              </w:rPr>
              <w:t xml:space="preserve">(  </w:t>
            </w:r>
            <w:proofErr w:type="gramEnd"/>
            <w:r w:rsidRPr="003A5397">
              <w:rPr>
                <w:sz w:val="20"/>
              </w:rPr>
              <w:t xml:space="preserve"> ) Serviço de Residência Universitária</w:t>
            </w:r>
          </w:p>
        </w:tc>
        <w:bookmarkStart w:id="0" w:name="_GoBack"/>
        <w:bookmarkEnd w:id="0"/>
      </w:tr>
    </w:tbl>
    <w:p w:rsidR="00C3676E" w:rsidRDefault="00C3676E" w:rsidP="00C3676E">
      <w:pPr>
        <w:spacing w:after="0" w:line="240" w:lineRule="auto"/>
        <w:jc w:val="right"/>
      </w:pPr>
    </w:p>
    <w:sectPr w:rsidR="00C3676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518" w:rsidRDefault="00A27518" w:rsidP="00C3676E">
      <w:pPr>
        <w:spacing w:after="0" w:line="240" w:lineRule="auto"/>
      </w:pPr>
      <w:r>
        <w:separator/>
      </w:r>
    </w:p>
  </w:endnote>
  <w:endnote w:type="continuationSeparator" w:id="0">
    <w:p w:rsidR="00A27518" w:rsidRDefault="00A27518" w:rsidP="00C3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518" w:rsidRDefault="00A27518" w:rsidP="00C3676E">
      <w:pPr>
        <w:spacing w:after="0" w:line="240" w:lineRule="auto"/>
      </w:pPr>
      <w:r>
        <w:separator/>
      </w:r>
    </w:p>
  </w:footnote>
  <w:footnote w:type="continuationSeparator" w:id="0">
    <w:p w:rsidR="00A27518" w:rsidRDefault="00A27518" w:rsidP="00C3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76E" w:rsidRDefault="00C3676E" w:rsidP="00C3676E">
    <w:pPr>
      <w:spacing w:line="268" w:lineRule="auto"/>
      <w:ind w:right="1780"/>
      <w:rPr>
        <w:rFonts w:ascii="Arial" w:eastAsia="Arial" w:hAnsi="Arial"/>
        <w:sz w:val="1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3600450</wp:posOffset>
          </wp:positionH>
          <wp:positionV relativeFrom="page">
            <wp:posOffset>279400</wp:posOffset>
          </wp:positionV>
          <wp:extent cx="269875" cy="33147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676E" w:rsidRDefault="00C3676E" w:rsidP="00C3676E">
    <w:pPr>
      <w:spacing w:after="0" w:line="240" w:lineRule="auto"/>
      <w:ind w:left="-425" w:right="-476"/>
      <w:jc w:val="center"/>
      <w:rPr>
        <w:rFonts w:ascii="Arial" w:eastAsia="Arial" w:hAnsi="Arial"/>
        <w:sz w:val="14"/>
      </w:rPr>
    </w:pPr>
    <w:r>
      <w:rPr>
        <w:rFonts w:ascii="Arial" w:eastAsia="Arial" w:hAnsi="Arial"/>
        <w:sz w:val="14"/>
      </w:rPr>
      <w:t xml:space="preserve">UNIVERSIDADE FEDERAL DA BAHIA </w:t>
    </w:r>
  </w:p>
  <w:p w:rsidR="00C3676E" w:rsidRDefault="00C3676E" w:rsidP="00C3676E">
    <w:pPr>
      <w:spacing w:after="0" w:line="240" w:lineRule="auto"/>
      <w:ind w:left="-425" w:right="-476"/>
      <w:jc w:val="center"/>
      <w:rPr>
        <w:rFonts w:ascii="Arial" w:eastAsia="Arial" w:hAnsi="Arial"/>
        <w:sz w:val="14"/>
      </w:rPr>
    </w:pPr>
    <w:r>
      <w:rPr>
        <w:rFonts w:ascii="Arial" w:eastAsia="Arial" w:hAnsi="Arial"/>
        <w:sz w:val="14"/>
      </w:rPr>
      <w:t xml:space="preserve">PRÓ-REITORIA DE AÇÕES AFIRMATIVAS E ASSISTÊNCIA ESTUDANTIL </w:t>
    </w:r>
  </w:p>
  <w:p w:rsidR="00C3676E" w:rsidRDefault="00C3676E" w:rsidP="00C3676E">
    <w:pPr>
      <w:spacing w:after="0" w:line="240" w:lineRule="auto"/>
      <w:ind w:left="-425" w:right="-476"/>
      <w:jc w:val="center"/>
      <w:rPr>
        <w:rFonts w:ascii="Arial" w:eastAsia="Arial" w:hAnsi="Arial"/>
        <w:sz w:val="14"/>
      </w:rPr>
    </w:pPr>
    <w:r>
      <w:rPr>
        <w:rFonts w:ascii="Arial" w:eastAsia="Arial" w:hAnsi="Arial"/>
        <w:sz w:val="14"/>
      </w:rPr>
      <w:t>COORDENAÇÃO DOS PROGRAMAS DE ASSISTÊNCIA AO ESTUDANTE</w:t>
    </w:r>
  </w:p>
  <w:p w:rsidR="00C3676E" w:rsidRDefault="00C367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6E"/>
    <w:rsid w:val="00052C16"/>
    <w:rsid w:val="00066A57"/>
    <w:rsid w:val="000925FE"/>
    <w:rsid w:val="000D1B89"/>
    <w:rsid w:val="00197A08"/>
    <w:rsid w:val="001F4EDD"/>
    <w:rsid w:val="00210B28"/>
    <w:rsid w:val="002752E9"/>
    <w:rsid w:val="00333B81"/>
    <w:rsid w:val="004652AF"/>
    <w:rsid w:val="00472051"/>
    <w:rsid w:val="005D374B"/>
    <w:rsid w:val="006521B6"/>
    <w:rsid w:val="0066247C"/>
    <w:rsid w:val="00724667"/>
    <w:rsid w:val="00966102"/>
    <w:rsid w:val="009D6971"/>
    <w:rsid w:val="00A27518"/>
    <w:rsid w:val="00A84082"/>
    <w:rsid w:val="00B80334"/>
    <w:rsid w:val="00BC32FB"/>
    <w:rsid w:val="00C3676E"/>
    <w:rsid w:val="00DA6A44"/>
    <w:rsid w:val="00F3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33375"/>
  <w15:chartTrackingRefBased/>
  <w15:docId w15:val="{B6EAED3F-2B19-4C65-8F2A-14831849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F4EDD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color w:val="000000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52E9"/>
    <w:pPr>
      <w:keepNext/>
      <w:keepLines/>
      <w:spacing w:before="40" w:after="0" w:line="276" w:lineRule="auto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F4EDD"/>
    <w:pPr>
      <w:keepNext/>
      <w:keepLines/>
      <w:spacing w:before="40" w:after="0" w:line="276" w:lineRule="auto"/>
      <w:outlineLvl w:val="2"/>
    </w:pPr>
    <w:rPr>
      <w:rFonts w:eastAsiaTheme="majorEastAsia" w:cstheme="majorBid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4EDD"/>
    <w:rPr>
      <w:rFonts w:eastAsiaTheme="majorEastAsia" w:cstheme="majorBidi"/>
      <w:b/>
      <w:color w:val="000000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752E9"/>
    <w:rPr>
      <w:rFonts w:ascii="Times New Roman" w:eastAsiaTheme="majorEastAsia" w:hAnsi="Times New Roman" w:cstheme="majorBidi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1F4EDD"/>
    <w:rPr>
      <w:rFonts w:eastAsiaTheme="majorEastAsia" w:cstheme="majorBid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367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676E"/>
  </w:style>
  <w:style w:type="paragraph" w:styleId="Rodap">
    <w:name w:val="footer"/>
    <w:basedOn w:val="Normal"/>
    <w:link w:val="RodapChar"/>
    <w:uiPriority w:val="99"/>
    <w:unhideWhenUsed/>
    <w:rsid w:val="00C367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6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Isabele dos Santos Silva</dc:creator>
  <cp:keywords/>
  <dc:description/>
  <cp:lastModifiedBy>Claudia Isabele dos Santos Silva</cp:lastModifiedBy>
  <cp:revision>2</cp:revision>
  <cp:lastPrinted>2019-01-25T23:02:00Z</cp:lastPrinted>
  <dcterms:created xsi:type="dcterms:W3CDTF">2019-02-20T14:22:00Z</dcterms:created>
  <dcterms:modified xsi:type="dcterms:W3CDTF">2019-02-20T14:22:00Z</dcterms:modified>
</cp:coreProperties>
</file>