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F10" w:rsidRPr="00320F10" w:rsidRDefault="005F0C47" w:rsidP="005F0C47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bookmarkStart w:id="0" w:name="_GoBack"/>
      <w:bookmarkEnd w:id="0"/>
      <w:r w:rsidRPr="005F0C47">
        <w:rPr>
          <w:rFonts w:asciiTheme="majorHAnsi" w:eastAsia="Times New Roman" w:hAnsiTheme="majorHAnsi" w:cs="Times New Roman"/>
          <w:noProof/>
          <w:lang w:eastAsia="pt-BR"/>
        </w:rPr>
        <w:drawing>
          <wp:inline distT="0" distB="0" distL="0" distR="0" wp14:anchorId="4CA5CEC2" wp14:editId="0FF9B56E">
            <wp:extent cx="457200" cy="458343"/>
            <wp:effectExtent l="0" t="0" r="0" b="0"/>
            <wp:docPr id="2" name="Imagem 2" descr="https://lh4.googleusercontent.com/Swk4dUHYXBeGuetiBAND97x_7IMPBqBOuWBOHgiH6yCwaogTxWQguPrv7EzH5xKhtoNKx77RbhdjKcCuKfaEJoFltviIktuet5TYHZ48FF00XBPCnt_3hhOF39yaE04llyZCxWII3j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Swk4dUHYXBeGuetiBAND97x_7IMPBqBOuWBOHgiH6yCwaogTxWQguPrv7EzH5xKhtoNKx77RbhdjKcCuKfaEJoFltviIktuet5TYHZ48FF00XBPCnt_3hhOF39yaE04llyZCxWII3j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1" cy="46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F10" w:rsidRPr="00320F10">
        <w:rPr>
          <w:rFonts w:asciiTheme="majorHAnsi" w:eastAsia="Times New Roman" w:hAnsiTheme="majorHAnsi" w:cs="Times New Roman"/>
          <w:lang w:eastAsia="pt-BR"/>
        </w:rPr>
        <w:br/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SERVIÇO PÚBLICO FEDERAL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MINISTÉRIO DA EDUCAÇÃO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 xml:space="preserve">UNIVERSIDADE FEDERAL DA BAHIA 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b/>
          <w:bCs/>
          <w:lang w:eastAsia="pt-BR"/>
        </w:rPr>
        <w:t>Pró Reitoria de Ações Afirmativas e Assistência Estudantil</w:t>
      </w:r>
    </w:p>
    <w:p w:rsidR="00320F10" w:rsidRP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Coordenação de Ações Afirmativas, Educação e Diversidade</w:t>
      </w: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532513" w:rsidRDefault="00532513" w:rsidP="009809D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lang w:eastAsia="pt-BR"/>
        </w:rPr>
      </w:pPr>
      <w:r>
        <w:rPr>
          <w:rFonts w:asciiTheme="majorHAnsi" w:eastAsia="Times New Roman" w:hAnsiTheme="majorHAnsi" w:cs="Arial"/>
          <w:b/>
          <w:bCs/>
          <w:lang w:eastAsia="pt-BR"/>
        </w:rPr>
        <w:t xml:space="preserve">PROGRAMA </w:t>
      </w:r>
      <w:r w:rsidR="00912AFB">
        <w:rPr>
          <w:rFonts w:asciiTheme="majorHAnsi" w:eastAsia="Times New Roman" w:hAnsiTheme="majorHAnsi" w:cs="Arial"/>
          <w:b/>
          <w:bCs/>
          <w:lang w:eastAsia="pt-BR"/>
        </w:rPr>
        <w:t>PERMANECER</w:t>
      </w:r>
    </w:p>
    <w:p w:rsidR="009809D1" w:rsidRPr="00320F10" w:rsidRDefault="00532513" w:rsidP="009809D1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  <w:r>
        <w:rPr>
          <w:rFonts w:asciiTheme="majorHAnsi" w:eastAsia="Times New Roman" w:hAnsiTheme="majorHAnsi" w:cs="Arial"/>
          <w:b/>
          <w:bCs/>
          <w:lang w:eastAsia="pt-BR"/>
        </w:rPr>
        <w:t xml:space="preserve">Formulário de Submissão – Plano de Trabalho </w:t>
      </w:r>
      <w:proofErr w:type="gramStart"/>
      <w:r>
        <w:rPr>
          <w:rFonts w:asciiTheme="majorHAnsi" w:eastAsia="Times New Roman" w:hAnsiTheme="majorHAnsi" w:cs="Arial"/>
          <w:b/>
          <w:bCs/>
          <w:lang w:eastAsia="pt-BR"/>
        </w:rPr>
        <w:t>do(</w:t>
      </w:r>
      <w:proofErr w:type="gramEnd"/>
      <w:r>
        <w:rPr>
          <w:rFonts w:asciiTheme="majorHAnsi" w:eastAsia="Times New Roman" w:hAnsiTheme="majorHAnsi" w:cs="Arial"/>
          <w:b/>
          <w:bCs/>
          <w:lang w:eastAsia="pt-BR"/>
        </w:rPr>
        <w:t>a) Bolsista</w:t>
      </w:r>
    </w:p>
    <w:p w:rsidR="009809D1" w:rsidRDefault="009809D1" w:rsidP="009809D1">
      <w:pPr>
        <w:spacing w:after="0" w:line="240" w:lineRule="auto"/>
        <w:rPr>
          <w:rFonts w:ascii="Segoe UI Symbol" w:eastAsia="Times New Roman" w:hAnsi="Segoe UI Symbol" w:cs="Segoe UI Symbol"/>
          <w:b/>
          <w:bCs/>
          <w:lang w:eastAsia="pt-BR"/>
        </w:rPr>
      </w:pPr>
    </w:p>
    <w:p w:rsidR="00320F10" w:rsidRDefault="00320F10" w:rsidP="00320F10">
      <w:pPr>
        <w:spacing w:after="0" w:line="240" w:lineRule="auto"/>
        <w:jc w:val="center"/>
        <w:rPr>
          <w:rFonts w:asciiTheme="majorHAnsi" w:eastAsia="Times New Roman" w:hAnsiTheme="majorHAnsi" w:cs="Arial"/>
          <w:i/>
          <w:iCs/>
          <w:color w:val="FF000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FF0000"/>
          <w:lang w:eastAsia="pt-BR"/>
        </w:rPr>
        <w:t>Para cada bolsa pleiteada inserir um plano de trabalho específico</w:t>
      </w:r>
    </w:p>
    <w:p w:rsidR="009809D1" w:rsidRPr="00320F10" w:rsidRDefault="009809D1" w:rsidP="00320F10">
      <w:pPr>
        <w:spacing w:after="0" w:line="240" w:lineRule="auto"/>
        <w:jc w:val="center"/>
        <w:rPr>
          <w:rFonts w:asciiTheme="majorHAnsi" w:eastAsia="Times New Roman" w:hAnsiTheme="majorHAnsi" w:cs="Times New Roman"/>
          <w:lang w:eastAsia="pt-BR"/>
        </w:rPr>
      </w:pPr>
    </w:p>
    <w:p w:rsidR="009809D1" w:rsidRDefault="009809D1" w:rsidP="009809D1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</w:p>
    <w:p w:rsidR="009809D1" w:rsidRPr="00852CCD" w:rsidRDefault="009809D1" w:rsidP="009809D1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</w:pP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Preencher em editor de texto off-line, salvar em arquivo de formato .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pdf</w:t>
      </w:r>
      <w:proofErr w:type="spellEnd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 e </w:t>
      </w:r>
      <w:r w:rsidR="00245FCE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anexar ao </w:t>
      </w:r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 xml:space="preserve">sistema </w:t>
      </w:r>
      <w:proofErr w:type="spellStart"/>
      <w:r w:rsidRPr="00852CCD">
        <w:rPr>
          <w:rFonts w:asciiTheme="majorHAnsi" w:eastAsia="Times New Roman" w:hAnsiTheme="majorHAnsi" w:cs="Arial"/>
          <w:i/>
          <w:iCs/>
          <w:color w:val="4A86E8"/>
          <w:sz w:val="24"/>
          <w:szCs w:val="24"/>
          <w:lang w:eastAsia="pt-BR"/>
        </w:rPr>
        <w:t>SisPer</w:t>
      </w:r>
      <w:proofErr w:type="spellEnd"/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</w:p>
    <w:p w:rsidR="00320F10" w:rsidRPr="00320F10" w:rsidRDefault="00320F10" w:rsidP="00320F10">
      <w:pPr>
        <w:spacing w:before="283"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Objetivo especifico do</w:t>
      </w:r>
      <w:r w:rsidR="0038521F">
        <w:rPr>
          <w:rFonts w:asciiTheme="majorHAnsi" w:eastAsia="Times New Roman" w:hAnsiTheme="majorHAnsi" w:cs="Arial"/>
          <w:lang w:eastAsia="pt-BR"/>
        </w:rPr>
        <w:t>(a)/</w:t>
      </w:r>
      <w:r w:rsidRPr="00320F10">
        <w:rPr>
          <w:rFonts w:asciiTheme="majorHAnsi" w:eastAsia="Times New Roman" w:hAnsiTheme="majorHAnsi" w:cs="Arial"/>
          <w:lang w:eastAsia="pt-BR"/>
        </w:rPr>
        <w:t>s bolsista(s):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1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Produtos/Resultados esperados: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1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>Metodologia do trabalho:</w:t>
      </w:r>
    </w:p>
    <w:tbl>
      <w:tblPr>
        <w:tblW w:w="8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2"/>
      </w:tblGrid>
      <w:tr w:rsidR="00A34165" w:rsidRPr="00320F10" w:rsidTr="005F0C47">
        <w:trPr>
          <w:trHeight w:val="2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5F0C47" w:rsidRPr="00A34165" w:rsidRDefault="005F0C47" w:rsidP="00320F10">
      <w:pPr>
        <w:spacing w:after="0" w:line="240" w:lineRule="auto"/>
        <w:rPr>
          <w:rFonts w:asciiTheme="majorHAnsi" w:eastAsia="Times New Roman" w:hAnsiTheme="majorHAnsi" w:cs="Arial"/>
          <w:lang w:eastAsia="pt-BR"/>
        </w:rPr>
      </w:pPr>
    </w:p>
    <w:p w:rsidR="00320F10" w:rsidRPr="00320F10" w:rsidRDefault="00320F10" w:rsidP="00320F10">
      <w:pPr>
        <w:spacing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Bibliografia básica para fundamentação do trabalho e outras Referências (sites, revistas) </w:t>
      </w:r>
      <w:r w:rsidRPr="00320F10">
        <w:rPr>
          <w:rFonts w:asciiTheme="majorHAnsi" w:eastAsia="Times New Roman" w:hAnsiTheme="majorHAnsi" w:cs="Arial"/>
          <w:i/>
          <w:iCs/>
          <w:lang w:eastAsia="pt-BR"/>
        </w:rPr>
        <w:t>(máximo 10 e 05 itens, respectivamente).</w:t>
      </w:r>
    </w:p>
    <w:tbl>
      <w:tblPr>
        <w:tblW w:w="84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1"/>
      </w:tblGrid>
      <w:tr w:rsidR="00A34165" w:rsidRPr="00320F10" w:rsidTr="005F0C47">
        <w:trPr>
          <w:trHeight w:val="10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20F10" w:rsidRPr="00320F10" w:rsidRDefault="00A34165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>
              <w:rPr>
                <w:rFonts w:asciiTheme="majorHAnsi" w:eastAsia="Times New Roman" w:hAnsiTheme="majorHAnsi" w:cs="Arial"/>
                <w:lang w:eastAsia="pt-BR"/>
              </w:rPr>
              <w:t>Bibliografia</w:t>
            </w:r>
            <w:r w:rsidR="00320F10" w:rsidRPr="00320F10">
              <w:rPr>
                <w:rFonts w:asciiTheme="majorHAnsi" w:eastAsia="Times New Roman" w:hAnsiTheme="majorHAnsi" w:cs="Arial"/>
                <w:lang w:eastAsia="pt-BR"/>
              </w:rPr>
              <w:t xml:space="preserve"> básica </w:t>
            </w:r>
            <w:r w:rsidR="00320F10" w:rsidRPr="00320F10">
              <w:rPr>
                <w:rFonts w:asciiTheme="majorHAnsi" w:eastAsia="Times New Roman" w:hAnsiTheme="majorHAnsi" w:cs="Arial"/>
                <w:i/>
                <w:iCs/>
                <w:lang w:eastAsia="pt-BR"/>
              </w:rPr>
              <w:t>(obrigatória, até 10 itens)</w:t>
            </w:r>
          </w:p>
          <w:p w:rsidR="00320F10" w:rsidRPr="00320F10" w:rsidRDefault="00320F10" w:rsidP="00320F10">
            <w:pPr>
              <w:spacing w:after="24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  <w:p w:rsidR="00320F10" w:rsidRPr="00320F10" w:rsidRDefault="00320F10" w:rsidP="00320F10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lang w:eastAsia="pt-BR"/>
              </w:rPr>
              <w:t xml:space="preserve">Outras referências </w:t>
            </w:r>
            <w:r w:rsidRPr="00320F10">
              <w:rPr>
                <w:rFonts w:asciiTheme="majorHAnsi" w:eastAsia="Times New Roman" w:hAnsiTheme="majorHAnsi" w:cs="Arial"/>
                <w:i/>
                <w:iCs/>
                <w:lang w:eastAsia="pt-BR"/>
              </w:rPr>
              <w:t>(opcional, até 05 itens)</w:t>
            </w:r>
          </w:p>
          <w:p w:rsidR="00320F10" w:rsidRPr="00320F10" w:rsidRDefault="00320F10" w:rsidP="00320F10">
            <w:pPr>
              <w:spacing w:after="24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before="283" w:after="0" w:line="240" w:lineRule="auto"/>
        <w:rPr>
          <w:rFonts w:asciiTheme="majorHAnsi" w:eastAsia="Times New Roman" w:hAnsiTheme="majorHAnsi" w:cs="Times New Roman"/>
          <w:lang w:eastAsia="pt-BR"/>
        </w:rPr>
      </w:pPr>
      <w:r w:rsidRPr="00320F10">
        <w:rPr>
          <w:rFonts w:asciiTheme="majorHAnsi" w:eastAsia="Times New Roman" w:hAnsiTheme="majorHAnsi" w:cs="Arial"/>
          <w:lang w:eastAsia="pt-BR"/>
        </w:rPr>
        <w:t xml:space="preserve">Cronograma detalhado do(a) bolsista. Marque com um X na coluna </w:t>
      </w:r>
      <w:r w:rsidR="005F0C47" w:rsidRPr="00A34165">
        <w:rPr>
          <w:rFonts w:asciiTheme="majorHAnsi" w:eastAsia="Times New Roman" w:hAnsiTheme="majorHAnsi" w:cs="Arial"/>
          <w:lang w:eastAsia="pt-BR"/>
        </w:rPr>
        <w:t>correspondente ao</w:t>
      </w:r>
      <w:r w:rsidRPr="00320F10">
        <w:rPr>
          <w:rFonts w:asciiTheme="majorHAnsi" w:eastAsia="Times New Roman" w:hAnsiTheme="majorHAnsi" w:cs="Arial"/>
          <w:lang w:eastAsia="pt-BR"/>
        </w:rPr>
        <w:t xml:space="preserve"> mês em que a atividade será realizada. Uma atividade pode ser realizada em mais de um mês.</w:t>
      </w:r>
      <w:r w:rsidRPr="00320F10">
        <w:rPr>
          <w:rFonts w:asciiTheme="majorHAnsi" w:eastAsia="Times New Roman" w:hAnsiTheme="majorHAnsi" w:cs="Arial"/>
          <w:lang w:eastAsia="pt-BR"/>
        </w:rPr>
        <w:br/>
      </w:r>
    </w:p>
    <w:tbl>
      <w:tblPr>
        <w:tblW w:w="84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F0C47" w:rsidRPr="00320F10" w:rsidTr="00513488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lang w:eastAsia="pt-BR"/>
              </w:rPr>
              <w:t>Atividades / Mês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86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ind w:left="-15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  <w:r w:rsidRPr="00320F10">
              <w:rPr>
                <w:rFonts w:asciiTheme="majorHAnsi" w:eastAsia="Times New Roman" w:hAnsiTheme="majorHAnsi" w:cs="Arial"/>
                <w:color w:val="FFFFFF"/>
                <w:sz w:val="16"/>
                <w:szCs w:val="16"/>
                <w:lang w:eastAsia="pt-BR"/>
              </w:rPr>
              <w:t>12</w:t>
            </w:r>
          </w:p>
        </w:tc>
      </w:tr>
      <w:tr w:rsidR="005F0C47" w:rsidRPr="00320F10" w:rsidTr="00513488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C47" w:rsidRPr="00320F10" w:rsidRDefault="005F0C47" w:rsidP="00513488">
            <w:pPr>
              <w:spacing w:after="0" w:line="240" w:lineRule="auto"/>
              <w:rPr>
                <w:rFonts w:asciiTheme="majorHAnsi" w:eastAsia="Times New Roman" w:hAnsiTheme="majorHAnsi" w:cs="Times New Roman"/>
                <w:sz w:val="16"/>
                <w:szCs w:val="16"/>
                <w:lang w:eastAsia="pt-BR"/>
              </w:rPr>
            </w:pPr>
          </w:p>
        </w:tc>
      </w:tr>
    </w:tbl>
    <w:p w:rsidR="00320F10" w:rsidRPr="00320F10" w:rsidRDefault="00320F10" w:rsidP="00320F10">
      <w:pPr>
        <w:spacing w:after="0" w:line="240" w:lineRule="auto"/>
        <w:jc w:val="both"/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</w:pPr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Para inserir mais atividades posicione o cursor dentro da última célula desta tabela e clique na tecla “</w:t>
      </w:r>
      <w:proofErr w:type="spellStart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Tab</w:t>
      </w:r>
      <w:proofErr w:type="spellEnd"/>
      <w:r w:rsidRPr="00320F10">
        <w:rPr>
          <w:rFonts w:asciiTheme="majorHAnsi" w:eastAsia="Times New Roman" w:hAnsiTheme="majorHAnsi" w:cs="Arial"/>
          <w:i/>
          <w:iCs/>
          <w:color w:val="4A86E8"/>
          <w:sz w:val="20"/>
          <w:szCs w:val="20"/>
          <w:lang w:eastAsia="pt-BR"/>
        </w:rPr>
        <w:t>”.  A depender da versão do programa esse passo a passo pode variar um pouco.</w:t>
      </w:r>
    </w:p>
    <w:p w:rsidR="00320F10" w:rsidRPr="005F0C47" w:rsidRDefault="00320F10" w:rsidP="00320F10">
      <w:pPr>
        <w:rPr>
          <w:rFonts w:asciiTheme="majorHAnsi" w:hAnsiTheme="majorHAnsi"/>
        </w:rPr>
      </w:pPr>
    </w:p>
    <w:sectPr w:rsidR="00320F10" w:rsidRPr="005F0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7778"/>
    <w:multiLevelType w:val="hybridMultilevel"/>
    <w:tmpl w:val="A1585D8A"/>
    <w:lvl w:ilvl="0" w:tplc="FA2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90B8C"/>
    <w:multiLevelType w:val="hybridMultilevel"/>
    <w:tmpl w:val="9230C88E"/>
    <w:lvl w:ilvl="0" w:tplc="C630B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7"/>
    <w:rsid w:val="00052AE3"/>
    <w:rsid w:val="001E44D3"/>
    <w:rsid w:val="00245FCE"/>
    <w:rsid w:val="00320F10"/>
    <w:rsid w:val="0032423C"/>
    <w:rsid w:val="0038521F"/>
    <w:rsid w:val="004965A7"/>
    <w:rsid w:val="004C06B9"/>
    <w:rsid w:val="00532513"/>
    <w:rsid w:val="00586643"/>
    <w:rsid w:val="005F0C47"/>
    <w:rsid w:val="006D1FCE"/>
    <w:rsid w:val="00702E42"/>
    <w:rsid w:val="00896AA9"/>
    <w:rsid w:val="00912AFB"/>
    <w:rsid w:val="0094310F"/>
    <w:rsid w:val="009809D1"/>
    <w:rsid w:val="00A34165"/>
    <w:rsid w:val="00AD14EB"/>
    <w:rsid w:val="00B3498F"/>
    <w:rsid w:val="00BB74B5"/>
    <w:rsid w:val="00C156D9"/>
    <w:rsid w:val="00CB7673"/>
    <w:rsid w:val="00E172EC"/>
    <w:rsid w:val="00ED44DA"/>
    <w:rsid w:val="00EF28DB"/>
    <w:rsid w:val="00F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51AD-F10F-437D-B624-282B66D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24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5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77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7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54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1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24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60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1846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41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525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31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432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564">
          <w:marLeft w:val="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033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664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13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200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5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139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624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311">
          <w:marLeft w:val="-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1125">
          <w:marLeft w:val="-5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Proae</dc:creator>
  <cp:keywords/>
  <dc:description/>
  <cp:lastModifiedBy>REJANE FERNANDES DE OLIVEIRA</cp:lastModifiedBy>
  <cp:revision>2</cp:revision>
  <dcterms:created xsi:type="dcterms:W3CDTF">2018-12-04T19:15:00Z</dcterms:created>
  <dcterms:modified xsi:type="dcterms:W3CDTF">2018-12-04T19:15:00Z</dcterms:modified>
</cp:coreProperties>
</file>